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CD5492" w:rsidRPr="00463A30" w:rsidTr="00266D83">
        <w:trPr>
          <w:jc w:val="center"/>
        </w:trPr>
        <w:tc>
          <w:tcPr>
            <w:tcW w:w="1412" w:type="dxa"/>
          </w:tcPr>
          <w:p w:rsidR="00CD5492" w:rsidRPr="00463A30" w:rsidRDefault="00CD5492" w:rsidP="00266D83">
            <w:pPr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CD5492" w:rsidRPr="00463A30" w:rsidRDefault="00CD5492" w:rsidP="00266D83">
            <w:pPr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CD5492" w:rsidRPr="00463A30" w:rsidRDefault="00CD5492" w:rsidP="00266D83">
            <w:pPr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5492" w:rsidRPr="00463A30" w:rsidTr="00266D83">
        <w:trPr>
          <w:jc w:val="center"/>
        </w:trPr>
        <w:tc>
          <w:tcPr>
            <w:tcW w:w="1412" w:type="dxa"/>
            <w:vAlign w:val="center"/>
          </w:tcPr>
          <w:p w:rsidR="00CD5492" w:rsidRPr="00463A30" w:rsidRDefault="00CD5492" w:rsidP="00266D83">
            <w:pPr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val="it-IT"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CD5492" w:rsidRPr="00CD5492" w:rsidRDefault="00CD5492" w:rsidP="00266D83">
            <w:pPr>
              <w:keepNext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 w:rsidRPr="00CD5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MIUR USR CALABRIA</w:t>
            </w:r>
          </w:p>
          <w:p w:rsidR="00CD5492" w:rsidRPr="00CD5492" w:rsidRDefault="00CD5492" w:rsidP="00266D83">
            <w:pPr>
              <w:keepNext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D54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Distretto Scolastico n. 17 di Amantea (CS)</w:t>
            </w:r>
          </w:p>
          <w:p w:rsidR="00CD5492" w:rsidRPr="00CD5492" w:rsidRDefault="00CD5492" w:rsidP="00266D83">
            <w:pPr>
              <w:keepNext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</w:pPr>
            <w:r w:rsidRPr="00CD5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CD5492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  <w:lang w:val="it-IT"/>
              </w:rPr>
              <w:t>STITUTO</w:t>
            </w:r>
            <w:r w:rsidRPr="00CD5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   DI  ISTRUZIONE  SUPERIORE</w:t>
            </w:r>
          </w:p>
          <w:p w:rsidR="00CD5492" w:rsidRPr="00CD5492" w:rsidRDefault="00CD5492" w:rsidP="00266D83">
            <w:pPr>
              <w:keepNext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D54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Licei : Scientifico – Scienze Umane – Scienze Applicate</w:t>
            </w:r>
          </w:p>
          <w:p w:rsidR="00CD5492" w:rsidRPr="00CD5492" w:rsidRDefault="00CD5492" w:rsidP="00266D83">
            <w:pPr>
              <w:keepNext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D54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Istituto Professionale: Odontotecnico – Manutenzione ed Ass. Tecn.</w:t>
            </w:r>
          </w:p>
          <w:p w:rsidR="00CD5492" w:rsidRPr="00CD5492" w:rsidRDefault="00CD5492" w:rsidP="00266D83">
            <w:pPr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D54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Istituto Tecnico: Chimica, M. e.B.  – Amm.Fin.Marketing – Elettronico – Nautico</w:t>
            </w:r>
          </w:p>
          <w:p w:rsidR="00CD5492" w:rsidRPr="00CD5492" w:rsidRDefault="00CD5492" w:rsidP="00266D83">
            <w:pPr>
              <w:keepNext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it-IT"/>
              </w:rPr>
            </w:pPr>
            <w:r w:rsidRPr="00CD5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 xml:space="preserve">Via S.Antonio – Loc. S.Procopio - 87032  </w:t>
            </w:r>
            <w:r w:rsidRPr="00CD5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it-IT"/>
              </w:rPr>
              <w:t xml:space="preserve">AMANTEA </w:t>
            </w:r>
            <w:r w:rsidRPr="00CD5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/>
              </w:rPr>
              <w:t>(CS)</w:t>
            </w:r>
          </w:p>
          <w:p w:rsidR="00CD5492" w:rsidRPr="00CD5492" w:rsidRDefault="00CD5492" w:rsidP="00266D83">
            <w:pPr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D54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sym w:font="Wingdings" w:char="F028"/>
            </w:r>
            <w:r w:rsidRPr="00CD54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 Centralino  0982/ 41969 – Sito:www.iispoloamantea.edu.it</w:t>
            </w:r>
          </w:p>
          <w:p w:rsidR="00CD5492" w:rsidRPr="00CD5492" w:rsidRDefault="00CD5492" w:rsidP="00266D83">
            <w:pPr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it-IT"/>
              </w:rPr>
            </w:pPr>
            <w:r w:rsidRPr="00CD54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 xml:space="preserve">E-mail: </w:t>
            </w:r>
            <w:hyperlink r:id="rId15" w:history="1">
              <w:r w:rsidRPr="00CD549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it-IT"/>
                </w:rPr>
                <w:t>CSIS014008@istruzione.it</w:t>
              </w:r>
            </w:hyperlink>
          </w:p>
          <w:p w:rsidR="00CD5492" w:rsidRPr="00CD5492" w:rsidRDefault="00CD5492" w:rsidP="00266D83">
            <w:pPr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</w:pPr>
            <w:r w:rsidRPr="00CD54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Posta. Cert.:</w:t>
            </w:r>
            <w:r w:rsidRPr="00CD5492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lang w:val="it-IT"/>
              </w:rPr>
              <w:t xml:space="preserve"> </w:t>
            </w:r>
            <w:hyperlink r:id="rId16" w:history="1">
              <w:r w:rsidRPr="00CD549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it-IT"/>
                </w:rPr>
                <w:t>CSIS014008@pec.istruzione.it</w:t>
              </w:r>
            </w:hyperlink>
          </w:p>
          <w:p w:rsidR="00CD5492" w:rsidRPr="00463A30" w:rsidRDefault="00CD5492" w:rsidP="00266D83">
            <w:pPr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D54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CD5492" w:rsidRPr="00463A30" w:rsidRDefault="00CD5492" w:rsidP="00266D83">
            <w:pPr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val="it-IT"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270D" w:rsidRDefault="0003270D" w:rsidP="0003270D">
      <w:pPr>
        <w:jc w:val="both"/>
        <w:rPr>
          <w:sz w:val="24"/>
          <w:szCs w:val="24"/>
          <w:lang w:val="it-IT"/>
        </w:rPr>
      </w:pPr>
    </w:p>
    <w:p w:rsidR="00CD5492" w:rsidRPr="00F12B06" w:rsidRDefault="00F12B06" w:rsidP="0003270D">
      <w:pPr>
        <w:jc w:val="both"/>
        <w:rPr>
          <w:rFonts w:ascii="Bookman Old Style" w:hAnsi="Bookman Old Style"/>
          <w:sz w:val="24"/>
          <w:szCs w:val="24"/>
          <w:lang w:val="it-IT"/>
        </w:rPr>
      </w:pPr>
      <w:r w:rsidRPr="00F12B06">
        <w:rPr>
          <w:rFonts w:ascii="Bookman Old Style" w:hAnsi="Bookman Old Style"/>
          <w:b/>
          <w:bCs/>
          <w:sz w:val="24"/>
          <w:szCs w:val="24"/>
        </w:rPr>
        <w:t>Prot. N. 0001529</w:t>
      </w:r>
      <w:r w:rsidRPr="00F12B06">
        <w:rPr>
          <w:rFonts w:ascii="Bookman Old Style" w:hAnsi="Bookman Old Style"/>
          <w:sz w:val="24"/>
          <w:szCs w:val="24"/>
        </w:rPr>
        <w:t xml:space="preserve"> del 11/03/2020 </w:t>
      </w:r>
    </w:p>
    <w:p w:rsidR="0003270D" w:rsidRDefault="0003270D" w:rsidP="0003270D">
      <w:pPr>
        <w:jc w:val="both"/>
        <w:rPr>
          <w:sz w:val="24"/>
          <w:szCs w:val="24"/>
          <w:lang w:val="it-IT"/>
        </w:rPr>
      </w:pPr>
    </w:p>
    <w:p w:rsidR="0003270D" w:rsidRPr="003D6C15" w:rsidRDefault="00F639C6" w:rsidP="0003270D">
      <w:pPr>
        <w:jc w:val="right"/>
        <w:rPr>
          <w:rFonts w:ascii="Bookman Old Style" w:hAnsi="Bookman Old Style"/>
          <w:sz w:val="24"/>
          <w:szCs w:val="24"/>
          <w:lang w:val="it-IT"/>
        </w:rPr>
      </w:pPr>
      <w:r w:rsidRPr="003D6C15">
        <w:rPr>
          <w:rFonts w:ascii="Bookman Old Style" w:hAnsi="Bookman Old Style"/>
          <w:sz w:val="24"/>
          <w:szCs w:val="24"/>
          <w:lang w:val="it-IT"/>
        </w:rPr>
        <w:t xml:space="preserve">Ai </w:t>
      </w:r>
      <w:r w:rsidR="0003270D" w:rsidRPr="003D6C15">
        <w:rPr>
          <w:rFonts w:ascii="Bookman Old Style" w:hAnsi="Bookman Old Style"/>
          <w:sz w:val="24"/>
          <w:szCs w:val="24"/>
          <w:lang w:val="it-IT"/>
        </w:rPr>
        <w:t>Docenti</w:t>
      </w:r>
      <w:r w:rsidR="0003270D" w:rsidRPr="003D6C15">
        <w:rPr>
          <w:rFonts w:ascii="Bookman Old Style" w:hAnsi="Bookman Old Style"/>
          <w:sz w:val="24"/>
          <w:szCs w:val="24"/>
          <w:lang w:val="it-IT"/>
        </w:rPr>
        <w:br/>
        <w:t>Famiglie</w:t>
      </w:r>
      <w:r w:rsidR="00CB23DD" w:rsidRPr="003D6C15">
        <w:rPr>
          <w:rFonts w:ascii="Bookman Old Style" w:hAnsi="Bookman Old Style"/>
          <w:sz w:val="24"/>
          <w:szCs w:val="24"/>
          <w:lang w:val="it-IT"/>
        </w:rPr>
        <w:t xml:space="preserve"> e tutori</w:t>
      </w:r>
      <w:r w:rsidR="0003270D" w:rsidRPr="003D6C15">
        <w:rPr>
          <w:rFonts w:ascii="Bookman Old Style" w:hAnsi="Bookman Old Style"/>
          <w:sz w:val="24"/>
          <w:szCs w:val="24"/>
          <w:lang w:val="it-IT"/>
        </w:rPr>
        <w:br/>
        <w:t>Alunni</w:t>
      </w:r>
    </w:p>
    <w:p w:rsidR="0003270D" w:rsidRDefault="0003270D" w:rsidP="0003270D">
      <w:pPr>
        <w:jc w:val="both"/>
        <w:rPr>
          <w:sz w:val="24"/>
          <w:szCs w:val="24"/>
          <w:lang w:val="it-IT"/>
        </w:rPr>
      </w:pPr>
    </w:p>
    <w:p w:rsidR="0003270D" w:rsidRPr="00527DC2" w:rsidRDefault="0003270D" w:rsidP="0003270D">
      <w:pPr>
        <w:jc w:val="both"/>
        <w:rPr>
          <w:rFonts w:ascii="Bookman Old Style" w:hAnsi="Bookman Old Style"/>
          <w:b/>
          <w:sz w:val="24"/>
          <w:szCs w:val="24"/>
          <w:lang w:val="it-IT"/>
        </w:rPr>
      </w:pPr>
      <w:r w:rsidRPr="00527DC2">
        <w:rPr>
          <w:rFonts w:ascii="Bookman Old Style" w:hAnsi="Bookman Old Style"/>
          <w:sz w:val="24"/>
          <w:szCs w:val="24"/>
          <w:lang w:val="it-IT"/>
        </w:rPr>
        <w:t xml:space="preserve">OGGETTO: </w:t>
      </w:r>
      <w:r w:rsidRPr="00527DC2">
        <w:rPr>
          <w:rFonts w:ascii="Bookman Old Style" w:hAnsi="Bookman Old Style"/>
          <w:b/>
          <w:bCs/>
          <w:sz w:val="24"/>
          <w:szCs w:val="24"/>
          <w:lang w:val="it-IT"/>
        </w:rPr>
        <w:t xml:space="preserve">attivazione </w:t>
      </w:r>
      <w:r w:rsidR="00DD66DB" w:rsidRPr="00527DC2">
        <w:rPr>
          <w:rFonts w:ascii="Bookman Old Style" w:hAnsi="Bookman Old Style"/>
          <w:b/>
          <w:bCs/>
          <w:sz w:val="24"/>
          <w:szCs w:val="24"/>
          <w:lang w:val="it-IT"/>
        </w:rPr>
        <w:t>sistema</w:t>
      </w:r>
      <w:r w:rsidR="00981037" w:rsidRPr="00527DC2">
        <w:rPr>
          <w:rFonts w:ascii="Bookman Old Style" w:hAnsi="Bookman Old Style"/>
          <w:b/>
          <w:bCs/>
          <w:sz w:val="24"/>
          <w:szCs w:val="24"/>
          <w:lang w:val="it-IT"/>
        </w:rPr>
        <w:t xml:space="preserve"> </w:t>
      </w:r>
      <w:r w:rsidRPr="00527DC2">
        <w:rPr>
          <w:rFonts w:ascii="Bookman Old Style" w:hAnsi="Bookman Old Style"/>
          <w:b/>
          <w:sz w:val="24"/>
          <w:szCs w:val="24"/>
          <w:lang w:val="it-IT"/>
        </w:rPr>
        <w:t>Didattica a distanza.</w:t>
      </w:r>
    </w:p>
    <w:p w:rsidR="0003270D" w:rsidRDefault="0003270D" w:rsidP="0003270D">
      <w:pPr>
        <w:rPr>
          <w:lang w:val="it-IT"/>
        </w:rPr>
      </w:pPr>
    </w:p>
    <w:p w:rsidR="0003270D" w:rsidRPr="00E57829" w:rsidRDefault="0003270D" w:rsidP="0003270D">
      <w:p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 xml:space="preserve">Il D.P.C.M. </w:t>
      </w:r>
      <w:r w:rsidR="009D5202" w:rsidRPr="00E57829">
        <w:rPr>
          <w:rFonts w:ascii="Bookman Old Style" w:hAnsi="Bookman Old Style"/>
          <w:sz w:val="24"/>
          <w:szCs w:val="24"/>
          <w:lang w:val="it-IT"/>
        </w:rPr>
        <w:t xml:space="preserve">del </w:t>
      </w:r>
      <w:r w:rsidRPr="00E57829">
        <w:rPr>
          <w:rFonts w:ascii="Bookman Old Style" w:hAnsi="Bookman Old Style"/>
          <w:sz w:val="24"/>
          <w:szCs w:val="24"/>
          <w:lang w:val="it-IT"/>
        </w:rPr>
        <w:t>4 marzo 2020</w:t>
      </w:r>
      <w:r w:rsidR="0095615D" w:rsidRPr="00E57829">
        <w:rPr>
          <w:rFonts w:ascii="Bookman Old Style" w:hAnsi="Bookman Old Style"/>
          <w:sz w:val="24"/>
          <w:szCs w:val="24"/>
          <w:lang w:val="it-IT"/>
        </w:rPr>
        <w:t xml:space="preserve"> stabilisce l</w:t>
      </w:r>
      <w:r w:rsidRPr="00E57829">
        <w:rPr>
          <w:rFonts w:ascii="Bookman Old Style" w:hAnsi="Bookman Old Style"/>
          <w:sz w:val="24"/>
          <w:szCs w:val="24"/>
          <w:lang w:val="it-IT"/>
        </w:rPr>
        <w:t>a sospensione dell</w:t>
      </w:r>
      <w:r w:rsidR="0095615D" w:rsidRPr="00E57829">
        <w:rPr>
          <w:rFonts w:ascii="Bookman Old Style" w:hAnsi="Bookman Old Style"/>
          <w:sz w:val="24"/>
          <w:szCs w:val="24"/>
          <w:lang w:val="it-IT"/>
        </w:rPr>
        <w:t xml:space="preserve">e </w:t>
      </w:r>
      <w:r w:rsidRPr="00E57829">
        <w:rPr>
          <w:rFonts w:ascii="Bookman Old Style" w:hAnsi="Bookman Old Style"/>
          <w:sz w:val="24"/>
          <w:szCs w:val="24"/>
          <w:lang w:val="it-IT"/>
        </w:rPr>
        <w:t>attività didattic</w:t>
      </w:r>
      <w:r w:rsidR="0095615D" w:rsidRPr="00E57829">
        <w:rPr>
          <w:rFonts w:ascii="Bookman Old Style" w:hAnsi="Bookman Old Style"/>
          <w:sz w:val="24"/>
          <w:szCs w:val="24"/>
          <w:lang w:val="it-IT"/>
        </w:rPr>
        <w:t>he</w:t>
      </w:r>
      <w:r w:rsidRPr="00E57829">
        <w:rPr>
          <w:rFonts w:ascii="Bookman Old Style" w:hAnsi="Bookman Old Style"/>
          <w:sz w:val="24"/>
          <w:szCs w:val="24"/>
          <w:lang w:val="it-IT"/>
        </w:rPr>
        <w:t xml:space="preserve"> fino al 15 marzo 2020</w:t>
      </w:r>
      <w:r w:rsidR="0095615D" w:rsidRPr="00E57829">
        <w:rPr>
          <w:rFonts w:ascii="Bookman Old Style" w:hAnsi="Bookman Old Style"/>
          <w:sz w:val="24"/>
          <w:szCs w:val="24"/>
          <w:lang w:val="it-IT"/>
        </w:rPr>
        <w:t xml:space="preserve"> e</w:t>
      </w:r>
      <w:r w:rsidRPr="00E57829">
        <w:rPr>
          <w:rFonts w:ascii="Bookman Old Style" w:hAnsi="Bookman Old Style"/>
          <w:sz w:val="24"/>
          <w:szCs w:val="24"/>
          <w:lang w:val="it-IT"/>
        </w:rPr>
        <w:t xml:space="preserve"> dispone (art. 1, comma 1, lettera g) che il Dirigente scolastico </w:t>
      </w:r>
      <w:r w:rsidR="009D5202" w:rsidRPr="00E57829">
        <w:rPr>
          <w:rFonts w:ascii="Bookman Old Style" w:hAnsi="Bookman Old Style"/>
          <w:sz w:val="24"/>
          <w:szCs w:val="24"/>
          <w:lang w:val="it-IT"/>
        </w:rPr>
        <w:t xml:space="preserve">possa </w:t>
      </w:r>
      <w:r w:rsidRPr="00E57829">
        <w:rPr>
          <w:rFonts w:ascii="Bookman Old Style" w:hAnsi="Bookman Old Style"/>
          <w:sz w:val="24"/>
          <w:szCs w:val="24"/>
          <w:lang w:val="it-IT"/>
        </w:rPr>
        <w:t>attiv</w:t>
      </w:r>
      <w:r w:rsidR="009D5202" w:rsidRPr="00E57829">
        <w:rPr>
          <w:rFonts w:ascii="Bookman Old Style" w:hAnsi="Bookman Old Style"/>
          <w:sz w:val="24"/>
          <w:szCs w:val="24"/>
          <w:lang w:val="it-IT"/>
        </w:rPr>
        <w:t>are</w:t>
      </w:r>
      <w:r w:rsidRPr="00E57829">
        <w:rPr>
          <w:rFonts w:ascii="Bookman Old Style" w:hAnsi="Bookman Old Style"/>
          <w:sz w:val="24"/>
          <w:szCs w:val="24"/>
          <w:lang w:val="it-IT"/>
        </w:rPr>
        <w:t>, nel periodo di sospensione, modalità di didattica a distanza, anche riguardo alle esigenze degli studenti con disabilità.</w:t>
      </w:r>
    </w:p>
    <w:p w:rsidR="0003270D" w:rsidRPr="00E57829" w:rsidRDefault="0003270D" w:rsidP="0003270D">
      <w:pPr>
        <w:jc w:val="both"/>
        <w:rPr>
          <w:rFonts w:ascii="Bookman Old Style" w:hAnsi="Bookman Old Style"/>
          <w:sz w:val="24"/>
          <w:szCs w:val="24"/>
          <w:lang w:val="it-IT"/>
        </w:rPr>
      </w:pPr>
    </w:p>
    <w:p w:rsidR="0003270D" w:rsidRPr="00E57829" w:rsidRDefault="00E07A00" w:rsidP="001D22A4">
      <w:p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 xml:space="preserve">In ottemperanza al Decreto e nel rispetto del senso di responsabilità che investe gli operatori della scuola nel garantire una continuità didattica a tutti i suoi studenti, si è deciso di attivare un sistema di Didattica a distanza per far fronte all’attuale situazione. </w:t>
      </w:r>
    </w:p>
    <w:p w:rsidR="001D22A4" w:rsidRPr="00E57829" w:rsidRDefault="001D22A4" w:rsidP="001D22A4">
      <w:p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>Ciò richiede la collaborazione di docenti, famiglie e alunni, per cercare di ridurre al minimo le difficoltà connesse all’avvio di queste nuove procedure in situazione di urgenza.</w:t>
      </w:r>
    </w:p>
    <w:p w:rsidR="001D22A4" w:rsidRPr="00E57829" w:rsidRDefault="001D22A4" w:rsidP="001D22A4">
      <w:pPr>
        <w:jc w:val="both"/>
        <w:rPr>
          <w:rFonts w:ascii="Bookman Old Style" w:hAnsi="Bookman Old Style"/>
          <w:sz w:val="24"/>
          <w:szCs w:val="24"/>
          <w:lang w:val="it-IT"/>
        </w:rPr>
      </w:pPr>
    </w:p>
    <w:p w:rsidR="0003270D" w:rsidRPr="00A81C83" w:rsidRDefault="001D22A4" w:rsidP="00A81C83">
      <w:pPr>
        <w:jc w:val="center"/>
        <w:rPr>
          <w:rFonts w:ascii="Bookman Old Style" w:hAnsi="Bookman Old Style"/>
          <w:b/>
          <w:sz w:val="24"/>
          <w:szCs w:val="24"/>
          <w:lang w:val="it-IT"/>
        </w:rPr>
      </w:pPr>
      <w:r w:rsidRPr="00A81C83">
        <w:rPr>
          <w:rFonts w:ascii="Bookman Old Style" w:hAnsi="Bookman Old Style"/>
          <w:b/>
          <w:sz w:val="24"/>
          <w:szCs w:val="24"/>
          <w:lang w:val="it-IT"/>
        </w:rPr>
        <w:t>Per i Docenti:</w:t>
      </w:r>
    </w:p>
    <w:p w:rsidR="0003270D" w:rsidRPr="00E57829" w:rsidRDefault="001D22A4" w:rsidP="0003270D">
      <w:pPr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>l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>’Istituto mette a disposizione alcuni strumenti ufficiali:</w:t>
      </w:r>
    </w:p>
    <w:p w:rsidR="0003270D" w:rsidRPr="00E57829" w:rsidRDefault="0003270D" w:rsidP="0003270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>il registro elettronico</w:t>
      </w:r>
      <w:r w:rsidR="00AD753F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1D22A4" w:rsidRPr="00E57829">
        <w:rPr>
          <w:rFonts w:ascii="Bookman Old Style" w:hAnsi="Bookman Old Style"/>
          <w:sz w:val="24"/>
          <w:szCs w:val="24"/>
          <w:lang w:val="it-IT"/>
        </w:rPr>
        <w:t>con le funzioni di condivisione dei documenti</w:t>
      </w:r>
      <w:r w:rsidR="00737146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4B14A9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E57829">
        <w:rPr>
          <w:rFonts w:ascii="Bookman Old Style" w:hAnsi="Bookman Old Style"/>
          <w:sz w:val="24"/>
          <w:szCs w:val="24"/>
          <w:lang w:val="it-IT"/>
        </w:rPr>
        <w:t>;</w:t>
      </w:r>
    </w:p>
    <w:p w:rsidR="0003270D" w:rsidRPr="00E57829" w:rsidRDefault="001D22A4" w:rsidP="0003270D">
      <w:pPr>
        <w:pStyle w:val="Paragrafoelenco"/>
        <w:numPr>
          <w:ilvl w:val="0"/>
          <w:numId w:val="1"/>
        </w:numPr>
        <w:jc w:val="both"/>
        <w:rPr>
          <w:rFonts w:ascii="Bookman Old Style" w:eastAsiaTheme="minorEastAsia" w:hAnsi="Bookman Old Style" w:cstheme="minorBidi"/>
          <w:color w:val="000000" w:themeColor="text1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>la piattaforma Google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 G suite</w:t>
      </w:r>
      <w:r w:rsidRPr="00E57829">
        <w:rPr>
          <w:rFonts w:ascii="Bookman Old Style" w:hAnsi="Bookman Old Style"/>
          <w:sz w:val="24"/>
          <w:szCs w:val="24"/>
          <w:lang w:val="it-IT"/>
        </w:rPr>
        <w:t xml:space="preserve"> for Education</w:t>
      </w:r>
      <w:r w:rsidR="004B14A9">
        <w:rPr>
          <w:rFonts w:ascii="Bookman Old Style" w:hAnsi="Bookman Old Style"/>
          <w:sz w:val="24"/>
          <w:szCs w:val="24"/>
          <w:lang w:val="it-IT"/>
        </w:rPr>
        <w:t xml:space="preserve"> (in fase di attivazione)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, </w:t>
      </w:r>
      <w:r w:rsidRPr="00E57829">
        <w:rPr>
          <w:rFonts w:ascii="Bookman Old Style" w:hAnsi="Bookman Old Style"/>
          <w:sz w:val="24"/>
          <w:szCs w:val="24"/>
          <w:lang w:val="it-IT"/>
        </w:rPr>
        <w:t xml:space="preserve">altre 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>piattaforme</w:t>
      </w:r>
      <w:r w:rsidR="005B6376" w:rsidRPr="00E57829">
        <w:rPr>
          <w:rFonts w:ascii="Bookman Old Style" w:hAnsi="Bookman Old Style"/>
          <w:sz w:val="24"/>
          <w:szCs w:val="24"/>
          <w:lang w:val="it-IT"/>
        </w:rPr>
        <w:t>/strumenti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 per la gestione di classi virtuali</w:t>
      </w:r>
      <w:r w:rsidR="005B6376" w:rsidRPr="00E57829">
        <w:rPr>
          <w:rFonts w:ascii="Bookman Old Style" w:hAnsi="Bookman Old Style"/>
          <w:sz w:val="24"/>
          <w:szCs w:val="24"/>
          <w:lang w:val="it-IT"/>
        </w:rPr>
        <w:t xml:space="preserve"> e didattica a distanza</w:t>
      </w:r>
      <w:bookmarkStart w:id="0" w:name="_GoBack"/>
      <w:bookmarkEnd w:id="0"/>
    </w:p>
    <w:p w:rsidR="0003270D" w:rsidRPr="00E57829" w:rsidRDefault="0003270D" w:rsidP="0003270D">
      <w:pPr>
        <w:rPr>
          <w:rFonts w:ascii="Bookman Old Style" w:hAnsi="Bookman Old Style"/>
          <w:sz w:val="24"/>
          <w:szCs w:val="24"/>
          <w:lang w:val="it-IT"/>
        </w:rPr>
      </w:pPr>
    </w:p>
    <w:p w:rsidR="0003270D" w:rsidRPr="00E57829" w:rsidRDefault="001D22A4" w:rsidP="00BB4078">
      <w:p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 xml:space="preserve">Possono essere previste 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>altre forme di comunicazione con gli studenti</w:t>
      </w:r>
      <w:r w:rsidR="004F3DE8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>a condizione che</w:t>
      </w:r>
      <w:r w:rsidR="004F3DE8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sia documentata l’attività svolta. A tal fine, </w:t>
      </w:r>
      <w:r w:rsidRPr="00E57829">
        <w:rPr>
          <w:rFonts w:ascii="Bookman Old Style" w:hAnsi="Bookman Old Style"/>
          <w:sz w:val="24"/>
          <w:szCs w:val="24"/>
          <w:lang w:val="it-IT"/>
        </w:rPr>
        <w:t>è richiesto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 a tutti i docenti l’indicazione sul registro elettronico delle attività di didattica a distanza svolte con qualsiasi strumento</w:t>
      </w:r>
      <w:r w:rsidR="00BB4078" w:rsidRPr="00E57829">
        <w:rPr>
          <w:rFonts w:ascii="Bookman Old Style" w:hAnsi="Bookman Old Style"/>
          <w:sz w:val="24"/>
          <w:szCs w:val="24"/>
          <w:lang w:val="it-IT"/>
        </w:rPr>
        <w:t>.</w:t>
      </w:r>
    </w:p>
    <w:p w:rsidR="0003270D" w:rsidRPr="00E57829" w:rsidRDefault="0003270D" w:rsidP="0003270D">
      <w:pPr>
        <w:rPr>
          <w:rFonts w:ascii="Bookman Old Style" w:hAnsi="Bookman Old Style"/>
          <w:sz w:val="24"/>
          <w:szCs w:val="24"/>
          <w:lang w:val="it-IT"/>
        </w:rPr>
      </w:pPr>
    </w:p>
    <w:p w:rsidR="0003270D" w:rsidRPr="00E57829" w:rsidRDefault="0003270D" w:rsidP="0003270D">
      <w:p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 xml:space="preserve">Nel caso in cui il docente intenda </w:t>
      </w:r>
      <w:r w:rsidR="00BB4078" w:rsidRPr="00E57829">
        <w:rPr>
          <w:rFonts w:ascii="Bookman Old Style" w:hAnsi="Bookman Old Style"/>
          <w:sz w:val="24"/>
          <w:szCs w:val="24"/>
          <w:lang w:val="it-IT"/>
        </w:rPr>
        <w:t>tenere</w:t>
      </w:r>
      <w:r w:rsidRPr="00E57829">
        <w:rPr>
          <w:rFonts w:ascii="Bookman Old Style" w:hAnsi="Bookman Old Style"/>
          <w:sz w:val="24"/>
          <w:szCs w:val="24"/>
          <w:lang w:val="it-IT"/>
        </w:rPr>
        <w:t xml:space="preserve"> una lezione in diretta audio/video</w:t>
      </w:r>
      <w:r w:rsidR="00BB4078" w:rsidRPr="00E57829">
        <w:rPr>
          <w:rFonts w:ascii="Bookman Old Style" w:hAnsi="Bookman Old Style"/>
          <w:sz w:val="24"/>
          <w:szCs w:val="24"/>
          <w:lang w:val="it-IT"/>
        </w:rPr>
        <w:t>,</w:t>
      </w:r>
      <w:r w:rsidRPr="00E57829">
        <w:rPr>
          <w:rFonts w:ascii="Bookman Old Style" w:hAnsi="Bookman Old Style"/>
          <w:sz w:val="24"/>
          <w:szCs w:val="24"/>
          <w:lang w:val="it-IT"/>
        </w:rPr>
        <w:t xml:space="preserve"> è opportuno che </w:t>
      </w:r>
      <w:r w:rsidR="00BB4078" w:rsidRPr="00E57829">
        <w:rPr>
          <w:rFonts w:ascii="Bookman Old Style" w:hAnsi="Bookman Old Style"/>
          <w:sz w:val="24"/>
          <w:szCs w:val="24"/>
          <w:lang w:val="it-IT"/>
        </w:rPr>
        <w:t xml:space="preserve">venga comunicato </w:t>
      </w:r>
      <w:r w:rsidRPr="00E57829">
        <w:rPr>
          <w:rFonts w:ascii="Bookman Old Style" w:hAnsi="Bookman Old Style"/>
          <w:sz w:val="24"/>
          <w:szCs w:val="24"/>
          <w:lang w:val="it-IT"/>
        </w:rPr>
        <w:t xml:space="preserve">a tutti gli studenti della classe </w:t>
      </w:r>
      <w:r w:rsidR="00BB4078" w:rsidRPr="00E57829">
        <w:rPr>
          <w:rFonts w:ascii="Bookman Old Style" w:hAnsi="Bookman Old Style"/>
          <w:sz w:val="24"/>
          <w:szCs w:val="24"/>
          <w:lang w:val="it-IT"/>
        </w:rPr>
        <w:t xml:space="preserve">con adeguato anticipo </w:t>
      </w:r>
      <w:r w:rsidRPr="00E57829">
        <w:rPr>
          <w:rFonts w:ascii="Bookman Old Style" w:hAnsi="Bookman Old Style"/>
          <w:sz w:val="24"/>
          <w:szCs w:val="24"/>
          <w:lang w:val="it-IT"/>
        </w:rPr>
        <w:t xml:space="preserve">e che </w:t>
      </w:r>
      <w:r w:rsidR="00BB4078" w:rsidRPr="00E57829">
        <w:rPr>
          <w:rFonts w:ascii="Bookman Old Style" w:hAnsi="Bookman Old Style"/>
          <w:sz w:val="24"/>
          <w:szCs w:val="24"/>
          <w:lang w:val="it-IT"/>
        </w:rPr>
        <w:t xml:space="preserve">coincida con </w:t>
      </w:r>
      <w:r w:rsidRPr="00E57829">
        <w:rPr>
          <w:rFonts w:ascii="Bookman Old Style" w:hAnsi="Bookman Old Style"/>
          <w:sz w:val="24"/>
          <w:szCs w:val="24"/>
          <w:lang w:val="it-IT"/>
        </w:rPr>
        <w:t>una delle ore di docenza nella classe.</w:t>
      </w:r>
    </w:p>
    <w:p w:rsidR="0003270D" w:rsidRPr="00E57829" w:rsidRDefault="0003270D" w:rsidP="0003270D">
      <w:pPr>
        <w:jc w:val="both"/>
        <w:rPr>
          <w:rFonts w:ascii="Bookman Old Style" w:hAnsi="Bookman Old Style"/>
          <w:sz w:val="24"/>
          <w:szCs w:val="24"/>
          <w:lang w:val="it-IT"/>
        </w:rPr>
      </w:pPr>
    </w:p>
    <w:p w:rsidR="0003270D" w:rsidRPr="00E57829" w:rsidRDefault="00130FE3" w:rsidP="0003270D">
      <w:p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>E’ fatto divieto di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 incontr</w:t>
      </w:r>
      <w:r w:rsidRPr="00E57829">
        <w:rPr>
          <w:rFonts w:ascii="Bookman Old Style" w:hAnsi="Bookman Old Style"/>
          <w:sz w:val="24"/>
          <w:szCs w:val="24"/>
          <w:lang w:val="it-IT"/>
        </w:rPr>
        <w:t>i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 in presenza con gruppi classe o con parti di classe, né a scuola, né altrove.</w:t>
      </w:r>
    </w:p>
    <w:p w:rsidR="0003270D" w:rsidRPr="00E57829" w:rsidRDefault="0003270D" w:rsidP="0003270D">
      <w:pPr>
        <w:rPr>
          <w:rFonts w:ascii="Bookman Old Style" w:hAnsi="Bookman Old Style"/>
          <w:sz w:val="24"/>
          <w:szCs w:val="24"/>
          <w:lang w:val="it-IT"/>
        </w:rPr>
      </w:pPr>
    </w:p>
    <w:p w:rsidR="006B4208" w:rsidRPr="00A81C83" w:rsidRDefault="006B4208" w:rsidP="00A81C83">
      <w:pPr>
        <w:jc w:val="center"/>
        <w:rPr>
          <w:rFonts w:ascii="Bookman Old Style" w:hAnsi="Bookman Old Style"/>
          <w:b/>
          <w:sz w:val="24"/>
          <w:szCs w:val="24"/>
          <w:lang w:val="it-IT"/>
        </w:rPr>
      </w:pPr>
      <w:r w:rsidRPr="00A81C83">
        <w:rPr>
          <w:rFonts w:ascii="Bookman Old Style" w:hAnsi="Bookman Old Style"/>
          <w:b/>
          <w:sz w:val="24"/>
          <w:szCs w:val="24"/>
          <w:lang w:val="it-IT"/>
        </w:rPr>
        <w:t>Ai genitori, tutori e alunni si chiede:</w:t>
      </w:r>
    </w:p>
    <w:p w:rsidR="006B4208" w:rsidRPr="00E57829" w:rsidRDefault="006B4208" w:rsidP="006B4208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 xml:space="preserve">di controllare costantemente il sito della scuola per conoscere </w:t>
      </w:r>
      <w:r w:rsidRPr="00E57829">
        <w:rPr>
          <w:rFonts w:ascii="Bookman Old Style" w:hAnsi="Bookman Old Style"/>
          <w:sz w:val="24"/>
          <w:szCs w:val="24"/>
          <w:lang w:val="it-IT"/>
        </w:rPr>
        <w:lastRenderedPageBreak/>
        <w:t>tempestivamente tutte le comunicazioni;</w:t>
      </w:r>
    </w:p>
    <w:p w:rsidR="0003270D" w:rsidRPr="00E57829" w:rsidRDefault="006B4208" w:rsidP="0003270D">
      <w:pPr>
        <w:pStyle w:val="Paragrafoelenco"/>
        <w:numPr>
          <w:ilvl w:val="0"/>
          <w:numId w:val="3"/>
        </w:numPr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>d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i seguire </w:t>
      </w:r>
      <w:r w:rsidRPr="00E57829">
        <w:rPr>
          <w:rFonts w:ascii="Bookman Old Style" w:hAnsi="Bookman Old Style"/>
          <w:sz w:val="24"/>
          <w:szCs w:val="24"/>
          <w:lang w:val="it-IT"/>
        </w:rPr>
        <w:t>puntualmente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 le indicazioni fornite dai docenti curricolari che possono essere trasmesse attraverso il registro elettronico o attraverso altri canali;</w:t>
      </w:r>
    </w:p>
    <w:p w:rsidR="006B4208" w:rsidRPr="00E57829" w:rsidRDefault="006B4208" w:rsidP="0003270D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>di organizzarsi tempestivament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e </w:t>
      </w:r>
      <w:r w:rsidRPr="00E57829">
        <w:rPr>
          <w:rFonts w:ascii="Bookman Old Style" w:hAnsi="Bookman Old Style"/>
          <w:sz w:val="24"/>
          <w:szCs w:val="24"/>
          <w:lang w:val="it-IT"/>
        </w:rPr>
        <w:t xml:space="preserve">per seguire le eventuali 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>lezioni in diretta audio/video</w:t>
      </w:r>
      <w:r w:rsidRPr="00E57829">
        <w:rPr>
          <w:rFonts w:ascii="Bookman Old Style" w:hAnsi="Bookman Old Style"/>
          <w:sz w:val="24"/>
          <w:szCs w:val="24"/>
          <w:lang w:val="it-IT"/>
        </w:rPr>
        <w:t>,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 che saranno svolte</w:t>
      </w:r>
      <w:r w:rsidRPr="00E57829">
        <w:rPr>
          <w:rFonts w:ascii="Bookman Old Style" w:hAnsi="Bookman Old Style"/>
          <w:sz w:val="24"/>
          <w:szCs w:val="24"/>
          <w:lang w:val="it-IT"/>
        </w:rPr>
        <w:t xml:space="preserve"> dai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 singoli docenti in base all’orario delle lezioni;</w:t>
      </w:r>
    </w:p>
    <w:p w:rsidR="0003270D" w:rsidRPr="00E57829" w:rsidRDefault="006B4208" w:rsidP="0003270D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 xml:space="preserve">di svolgere regolarmente 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compiti, esercizi, verifiche che devono </w:t>
      </w:r>
      <w:r w:rsidRPr="00E57829">
        <w:rPr>
          <w:rFonts w:ascii="Bookman Old Style" w:hAnsi="Bookman Old Style"/>
          <w:sz w:val="24"/>
          <w:szCs w:val="24"/>
          <w:lang w:val="it-IT"/>
        </w:rPr>
        <w:t xml:space="preserve">poi 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>essere resi disponibili al docente per la correzione</w:t>
      </w:r>
      <w:r w:rsidRPr="00E57829">
        <w:rPr>
          <w:rFonts w:ascii="Bookman Old Style" w:hAnsi="Bookman Old Style"/>
          <w:sz w:val="24"/>
          <w:szCs w:val="24"/>
          <w:lang w:val="it-IT"/>
        </w:rPr>
        <w:t>.</w:t>
      </w:r>
    </w:p>
    <w:p w:rsidR="0003270D" w:rsidRPr="00E57829" w:rsidRDefault="0003270D" w:rsidP="0003270D">
      <w:pPr>
        <w:jc w:val="both"/>
        <w:rPr>
          <w:rFonts w:ascii="Bookman Old Style" w:hAnsi="Bookman Old Style"/>
          <w:sz w:val="24"/>
          <w:szCs w:val="24"/>
          <w:lang w:val="it-IT"/>
        </w:rPr>
      </w:pPr>
    </w:p>
    <w:p w:rsidR="0003270D" w:rsidRPr="00E57829" w:rsidRDefault="006B4208" w:rsidP="007E2C1E">
      <w:p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 xml:space="preserve">E’ richiesta 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alle famiglie la massima disponibilità ad autorizzare </w:t>
      </w:r>
      <w:r w:rsidRPr="00E57829">
        <w:rPr>
          <w:rFonts w:ascii="Bookman Old Style" w:hAnsi="Bookman Old Style"/>
          <w:sz w:val="24"/>
          <w:szCs w:val="24"/>
          <w:lang w:val="it-IT"/>
        </w:rPr>
        <w:t xml:space="preserve">e anzi incentivare 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i propri figli </w:t>
      </w:r>
      <w:r w:rsidR="007E2C1E" w:rsidRPr="00E57829">
        <w:rPr>
          <w:rFonts w:ascii="Bookman Old Style" w:hAnsi="Bookman Old Style"/>
          <w:sz w:val="24"/>
          <w:szCs w:val="24"/>
          <w:lang w:val="it-IT"/>
        </w:rPr>
        <w:t xml:space="preserve">a 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>comunic</w:t>
      </w:r>
      <w:r w:rsidR="007E2C1E" w:rsidRPr="00E57829">
        <w:rPr>
          <w:rFonts w:ascii="Bookman Old Style" w:hAnsi="Bookman Old Style"/>
          <w:sz w:val="24"/>
          <w:szCs w:val="24"/>
          <w:lang w:val="it-IT"/>
        </w:rPr>
        <w:t>are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 con i docenti e scamb</w:t>
      </w:r>
      <w:r w:rsidR="007E2C1E" w:rsidRPr="00E57829">
        <w:rPr>
          <w:rFonts w:ascii="Bookman Old Style" w:hAnsi="Bookman Old Style"/>
          <w:sz w:val="24"/>
          <w:szCs w:val="24"/>
          <w:lang w:val="it-IT"/>
        </w:rPr>
        <w:t>iare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 con loro </w:t>
      </w:r>
      <w:r w:rsidRPr="00E57829">
        <w:rPr>
          <w:rFonts w:ascii="Bookman Old Style" w:hAnsi="Bookman Old Style"/>
          <w:sz w:val="24"/>
          <w:szCs w:val="24"/>
          <w:lang w:val="it-IT"/>
        </w:rPr>
        <w:t xml:space="preserve">il 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>materiale didattico</w:t>
      </w:r>
      <w:r w:rsidR="007E2C1E" w:rsidRPr="00E57829">
        <w:rPr>
          <w:rFonts w:ascii="Bookman Old Style" w:hAnsi="Bookman Old Style"/>
          <w:sz w:val="24"/>
          <w:szCs w:val="24"/>
          <w:lang w:val="it-IT"/>
        </w:rPr>
        <w:t xml:space="preserve">, 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>seguire e svolgere le attività proposte</w:t>
      </w:r>
      <w:r w:rsidR="007E2C1E" w:rsidRPr="00E57829">
        <w:rPr>
          <w:rFonts w:ascii="Bookman Old Style" w:hAnsi="Bookman Old Style"/>
          <w:sz w:val="24"/>
          <w:szCs w:val="24"/>
          <w:lang w:val="it-IT"/>
        </w:rPr>
        <w:t>, che</w:t>
      </w:r>
      <w:r w:rsidR="0003270D" w:rsidRPr="00E57829">
        <w:rPr>
          <w:rFonts w:ascii="Bookman Old Style" w:hAnsi="Bookman Old Style"/>
          <w:sz w:val="24"/>
          <w:szCs w:val="24"/>
          <w:lang w:val="it-IT"/>
        </w:rPr>
        <w:t xml:space="preserve"> saranno riportate sul registro elettronico.</w:t>
      </w:r>
    </w:p>
    <w:p w:rsidR="009F1D7A" w:rsidRPr="00E57829" w:rsidRDefault="009F1D7A">
      <w:pPr>
        <w:rPr>
          <w:rFonts w:ascii="Bookman Old Style" w:hAnsi="Bookman Old Style"/>
          <w:sz w:val="24"/>
          <w:szCs w:val="24"/>
          <w:lang w:val="it-IT"/>
        </w:rPr>
      </w:pPr>
    </w:p>
    <w:p w:rsidR="00D408A5" w:rsidRPr="00E57829" w:rsidRDefault="00D408A5" w:rsidP="00D002B2">
      <w:p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 xml:space="preserve">L’attivazione di tali piattaforme richiede, di norma, l’acquisizione scritto del consenso da parte dei genitori e tutori. </w:t>
      </w:r>
      <w:r w:rsidR="000752F8" w:rsidRPr="00E57829">
        <w:rPr>
          <w:rFonts w:ascii="Bookman Old Style" w:hAnsi="Bookman Old Style"/>
          <w:sz w:val="24"/>
          <w:szCs w:val="24"/>
          <w:lang w:val="it-IT"/>
        </w:rPr>
        <w:t>Nell’attesa di indicazioni da parte del Garante privacy, v</w:t>
      </w:r>
      <w:r w:rsidRPr="00E57829">
        <w:rPr>
          <w:rFonts w:ascii="Bookman Old Style" w:hAnsi="Bookman Old Style"/>
          <w:sz w:val="24"/>
          <w:szCs w:val="24"/>
          <w:lang w:val="it-IT"/>
        </w:rPr>
        <w:t>ista la circostanza dell’urgenza e l’impossibilità di seguire al momento le procedure previste, il titolare del trattamento (rappresentato legalmente dal dirigente scolastico) nell’esecuzione di un compito di interesse pubblico e connesso all’esercizio di pubblici poteri, effettuerà i trattamenti previsti:</w:t>
      </w:r>
    </w:p>
    <w:p w:rsidR="007E2C1E" w:rsidRPr="00E57829" w:rsidRDefault="00D408A5" w:rsidP="00D002B2">
      <w:pPr>
        <w:pStyle w:val="Paragrafoelenco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>in modo lecito, corretto e trasparente</w:t>
      </w:r>
    </w:p>
    <w:p w:rsidR="00D408A5" w:rsidRPr="00E57829" w:rsidRDefault="00D408A5" w:rsidP="00D002B2">
      <w:pPr>
        <w:pStyle w:val="Paragrafoelenco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>per finalità determinate, esplicite e legittime</w:t>
      </w:r>
    </w:p>
    <w:p w:rsidR="00D408A5" w:rsidRPr="00E57829" w:rsidRDefault="00D408A5" w:rsidP="00D002B2">
      <w:pPr>
        <w:pStyle w:val="Paragrafoelenco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>con dati adeguati, pertinenti</w:t>
      </w:r>
      <w:r w:rsidR="00D002B2" w:rsidRPr="00E57829">
        <w:rPr>
          <w:rFonts w:ascii="Bookman Old Style" w:hAnsi="Bookman Old Style"/>
          <w:sz w:val="24"/>
          <w:szCs w:val="24"/>
          <w:lang w:val="it-IT"/>
        </w:rPr>
        <w:t xml:space="preserve">, </w:t>
      </w:r>
      <w:r w:rsidRPr="00E57829">
        <w:rPr>
          <w:rFonts w:ascii="Bookman Old Style" w:hAnsi="Bookman Old Style"/>
          <w:sz w:val="24"/>
          <w:szCs w:val="24"/>
          <w:lang w:val="it-IT"/>
        </w:rPr>
        <w:t>limitati</w:t>
      </w:r>
      <w:r w:rsidR="00D002B2" w:rsidRPr="00E57829">
        <w:rPr>
          <w:rFonts w:ascii="Bookman Old Style" w:hAnsi="Bookman Old Style"/>
          <w:sz w:val="24"/>
          <w:szCs w:val="24"/>
          <w:lang w:val="it-IT"/>
        </w:rPr>
        <w:t>, esatti e aggiornati</w:t>
      </w:r>
      <w:r w:rsidRPr="00E57829">
        <w:rPr>
          <w:rFonts w:ascii="Bookman Old Style" w:hAnsi="Bookman Old Style"/>
          <w:sz w:val="24"/>
          <w:szCs w:val="24"/>
          <w:lang w:val="it-IT"/>
        </w:rPr>
        <w:t xml:space="preserve"> rispetto alle finalità</w:t>
      </w:r>
    </w:p>
    <w:p w:rsidR="009D5202" w:rsidRPr="00E57829" w:rsidRDefault="00D002B2" w:rsidP="009D5202">
      <w:pPr>
        <w:pStyle w:val="Paragrafoelenco"/>
        <w:numPr>
          <w:ilvl w:val="0"/>
          <w:numId w:val="6"/>
        </w:num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>adottando tutte le misure tecniche e organizzative adeguate a prevenire i rischi e garantire un’adeguata sicurezz</w:t>
      </w:r>
      <w:r w:rsidR="009D5202" w:rsidRPr="00E57829">
        <w:rPr>
          <w:rFonts w:ascii="Bookman Old Style" w:hAnsi="Bookman Old Style"/>
          <w:sz w:val="24"/>
          <w:szCs w:val="24"/>
          <w:lang w:val="it-IT"/>
        </w:rPr>
        <w:t>a</w:t>
      </w:r>
    </w:p>
    <w:p w:rsidR="000752F8" w:rsidRPr="00E57829" w:rsidRDefault="000752F8" w:rsidP="00361439">
      <w:pPr>
        <w:jc w:val="both"/>
        <w:rPr>
          <w:rFonts w:ascii="Bookman Old Style" w:hAnsi="Bookman Old Style"/>
          <w:sz w:val="24"/>
          <w:szCs w:val="24"/>
          <w:lang w:val="it-IT"/>
        </w:rPr>
      </w:pPr>
      <w:r w:rsidRPr="00E57829">
        <w:rPr>
          <w:rFonts w:ascii="Bookman Old Style" w:hAnsi="Bookman Old Style"/>
          <w:sz w:val="24"/>
          <w:szCs w:val="24"/>
          <w:lang w:val="it-IT"/>
        </w:rPr>
        <w:t>Alla ripresa delle normali attività, sarà possibile formalizzare il consenso con le procedure previste o in relazione a quanto eventualmente indicato dal Garante.</w:t>
      </w:r>
    </w:p>
    <w:p w:rsidR="000752F8" w:rsidRPr="00E57829" w:rsidRDefault="000752F8" w:rsidP="00361439">
      <w:pPr>
        <w:jc w:val="both"/>
        <w:rPr>
          <w:rFonts w:ascii="Bookman Old Style" w:hAnsi="Bookman Old Style"/>
          <w:sz w:val="24"/>
          <w:szCs w:val="24"/>
          <w:lang w:val="it-IT"/>
        </w:rPr>
      </w:pPr>
    </w:p>
    <w:p w:rsidR="00361439" w:rsidRPr="00E57829" w:rsidRDefault="00361439" w:rsidP="00361439">
      <w:pPr>
        <w:jc w:val="both"/>
        <w:rPr>
          <w:rFonts w:ascii="Bookman Old Style" w:hAnsi="Bookman Old Style"/>
          <w:noProof/>
          <w:sz w:val="24"/>
          <w:szCs w:val="24"/>
          <w:lang w:val="it-IT"/>
        </w:rPr>
      </w:pPr>
      <w:r w:rsidRPr="00E57829">
        <w:rPr>
          <w:rFonts w:ascii="Bookman Old Style" w:hAnsi="Bookman Old Style"/>
          <w:noProof/>
          <w:sz w:val="24"/>
          <w:szCs w:val="24"/>
          <w:lang w:val="it-IT"/>
        </w:rPr>
        <w:t>Si auspica la massima collaborazione da parte di tutti, inviatando a controllare costantemente il sito della scuola per conoscere tempestivamente tutte le comunicazioni e disposizioni della scuola.</w:t>
      </w:r>
    </w:p>
    <w:p w:rsidR="00361439" w:rsidRPr="00E57829" w:rsidRDefault="00361439" w:rsidP="00361439">
      <w:pPr>
        <w:jc w:val="both"/>
        <w:rPr>
          <w:rFonts w:ascii="Bookman Old Style" w:hAnsi="Bookman Old Style"/>
          <w:noProof/>
          <w:sz w:val="24"/>
          <w:szCs w:val="24"/>
          <w:lang w:val="it-IT"/>
        </w:rPr>
      </w:pPr>
    </w:p>
    <w:p w:rsidR="00361439" w:rsidRPr="00E57829" w:rsidRDefault="00361439" w:rsidP="00361439">
      <w:pPr>
        <w:jc w:val="both"/>
        <w:rPr>
          <w:rFonts w:ascii="Bookman Old Style" w:hAnsi="Bookman Old Style"/>
          <w:noProof/>
          <w:sz w:val="24"/>
          <w:szCs w:val="24"/>
          <w:lang w:val="it-IT"/>
        </w:rPr>
      </w:pPr>
      <w:r w:rsidRPr="00E57829">
        <w:rPr>
          <w:rFonts w:ascii="Bookman Old Style" w:hAnsi="Bookman Old Style"/>
          <w:noProof/>
          <w:sz w:val="24"/>
          <w:szCs w:val="24"/>
          <w:lang w:val="it-IT"/>
        </w:rPr>
        <w:t>I dettagli tecnici e organizzativi circa l’uso delle metodologie di Didattica a distanza saranno resi noti e aggiornati tramite comunicazione sul sito web.</w:t>
      </w:r>
    </w:p>
    <w:p w:rsidR="00361439" w:rsidRPr="00E57829" w:rsidRDefault="00361439" w:rsidP="00361439">
      <w:pPr>
        <w:jc w:val="both"/>
        <w:rPr>
          <w:rFonts w:ascii="Bookman Old Style" w:hAnsi="Bookman Old Style"/>
          <w:noProof/>
          <w:sz w:val="24"/>
          <w:szCs w:val="24"/>
          <w:lang w:val="it-IT"/>
        </w:rPr>
      </w:pPr>
    </w:p>
    <w:p w:rsidR="00361439" w:rsidRPr="00E57829" w:rsidRDefault="00361439" w:rsidP="00361439">
      <w:pPr>
        <w:jc w:val="right"/>
        <w:rPr>
          <w:rFonts w:ascii="Bookman Old Style" w:hAnsi="Bookman Old Style"/>
          <w:noProof/>
          <w:sz w:val="24"/>
          <w:szCs w:val="24"/>
          <w:lang w:val="it-IT"/>
        </w:rPr>
      </w:pPr>
    </w:p>
    <w:p w:rsidR="00E57829" w:rsidRDefault="00E57829" w:rsidP="00E57829">
      <w:pPr>
        <w:pStyle w:val="Paragrafoelenc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E57829" w:rsidRPr="006A6FA9" w:rsidRDefault="00E57829" w:rsidP="00E57829">
      <w:pPr>
        <w:pStyle w:val="Paragrafoelenco"/>
        <w:jc w:val="right"/>
        <w:rPr>
          <w:rFonts w:ascii="Bookman Old Style" w:hAnsi="Bookman Old Style" w:cs="Times New Roman"/>
          <w:b/>
          <w:bCs/>
          <w:sz w:val="20"/>
          <w:szCs w:val="20"/>
        </w:rPr>
      </w:pPr>
      <w:r w:rsidRPr="00E57829">
        <w:rPr>
          <w:rFonts w:ascii="Bookman Old Style" w:hAnsi="Bookman Old Style" w:cs="Times New Roman"/>
          <w:b/>
          <w:bCs/>
          <w:sz w:val="24"/>
          <w:szCs w:val="24"/>
        </w:rPr>
        <w:t>Il Dirigente scolastico</w:t>
      </w:r>
    </w:p>
    <w:p w:rsidR="00E57829" w:rsidRPr="006A6FA9" w:rsidRDefault="00E57829" w:rsidP="00E57829">
      <w:pPr>
        <w:pStyle w:val="Paragrafoelenco"/>
        <w:jc w:val="right"/>
        <w:rPr>
          <w:rFonts w:ascii="Bookman Old Style" w:hAnsi="Bookman Old Style" w:cs="Times New Roman"/>
          <w:sz w:val="20"/>
          <w:szCs w:val="20"/>
        </w:rPr>
      </w:pPr>
      <w:r w:rsidRPr="006A6FA9">
        <w:rPr>
          <w:rFonts w:ascii="Bookman Old Style" w:hAnsi="Bookman Old Style" w:cs="Times New Roman"/>
          <w:sz w:val="20"/>
          <w:szCs w:val="20"/>
        </w:rPr>
        <w:t>Prof.Arch. Francesco Calabria</w:t>
      </w:r>
    </w:p>
    <w:p w:rsidR="00E57829" w:rsidRPr="006A6FA9" w:rsidRDefault="00E57829" w:rsidP="00E57829">
      <w:pPr>
        <w:pStyle w:val="Paragrafoelenco"/>
        <w:jc w:val="right"/>
        <w:rPr>
          <w:rFonts w:ascii="Bookman Old Style" w:hAnsi="Bookman Old Style" w:cs="Times New Roman"/>
          <w:sz w:val="16"/>
          <w:szCs w:val="16"/>
        </w:rPr>
      </w:pPr>
      <w:r w:rsidRPr="006A6FA9">
        <w:rPr>
          <w:rFonts w:ascii="Bookman Old Style" w:hAnsi="Bookman Old Style" w:cs="Times New Roman"/>
          <w:sz w:val="16"/>
          <w:szCs w:val="16"/>
        </w:rPr>
        <w:t>(Firma autografa sostituita a mezzo stampa ai sensi dell’ex art. 3 comma 2 D.lgs n° 39/93)</w:t>
      </w:r>
    </w:p>
    <w:p w:rsidR="00361439" w:rsidRPr="000752F8" w:rsidRDefault="00361439" w:rsidP="00361439">
      <w:pPr>
        <w:jc w:val="right"/>
        <w:rPr>
          <w:noProof/>
          <w:lang w:val="it-IT"/>
        </w:rPr>
      </w:pPr>
    </w:p>
    <w:sectPr w:rsidR="00361439" w:rsidRPr="000752F8" w:rsidSect="00CD549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0C3" w:rsidRDefault="003970C3" w:rsidP="0003270D">
      <w:r>
        <w:separator/>
      </w:r>
    </w:p>
  </w:endnote>
  <w:endnote w:type="continuationSeparator" w:id="1">
    <w:p w:rsidR="003970C3" w:rsidRDefault="003970C3" w:rsidP="00032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0C3" w:rsidRDefault="003970C3" w:rsidP="0003270D">
      <w:r>
        <w:separator/>
      </w:r>
    </w:p>
  </w:footnote>
  <w:footnote w:type="continuationSeparator" w:id="1">
    <w:p w:rsidR="003970C3" w:rsidRDefault="003970C3" w:rsidP="00032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505"/>
    <w:multiLevelType w:val="hybridMultilevel"/>
    <w:tmpl w:val="CD9ED58E"/>
    <w:lvl w:ilvl="0" w:tplc="135E79F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27B14"/>
    <w:multiLevelType w:val="hybridMultilevel"/>
    <w:tmpl w:val="059C7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13CC8"/>
    <w:multiLevelType w:val="hybridMultilevel"/>
    <w:tmpl w:val="F32EB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947B9"/>
    <w:multiLevelType w:val="hybridMultilevel"/>
    <w:tmpl w:val="6D5E2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27B2"/>
    <w:multiLevelType w:val="hybridMultilevel"/>
    <w:tmpl w:val="29CE2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668"/>
    <w:rsid w:val="0003270D"/>
    <w:rsid w:val="000752F8"/>
    <w:rsid w:val="000C0A0F"/>
    <w:rsid w:val="00127EB0"/>
    <w:rsid w:val="00130FE3"/>
    <w:rsid w:val="00195862"/>
    <w:rsid w:val="001D22A4"/>
    <w:rsid w:val="001F3764"/>
    <w:rsid w:val="001F5A42"/>
    <w:rsid w:val="002A532B"/>
    <w:rsid w:val="003254A0"/>
    <w:rsid w:val="00361439"/>
    <w:rsid w:val="00371D61"/>
    <w:rsid w:val="003970C3"/>
    <w:rsid w:val="003D6C15"/>
    <w:rsid w:val="004B14A9"/>
    <w:rsid w:val="004F3DE8"/>
    <w:rsid w:val="00527DC2"/>
    <w:rsid w:val="00544F25"/>
    <w:rsid w:val="005A2509"/>
    <w:rsid w:val="005B6376"/>
    <w:rsid w:val="005C40A5"/>
    <w:rsid w:val="00624668"/>
    <w:rsid w:val="00635E59"/>
    <w:rsid w:val="006B4208"/>
    <w:rsid w:val="0071261F"/>
    <w:rsid w:val="00737146"/>
    <w:rsid w:val="007E2C1E"/>
    <w:rsid w:val="00802476"/>
    <w:rsid w:val="0089702D"/>
    <w:rsid w:val="008F5149"/>
    <w:rsid w:val="00907301"/>
    <w:rsid w:val="0095458A"/>
    <w:rsid w:val="0095615D"/>
    <w:rsid w:val="00981037"/>
    <w:rsid w:val="009D5202"/>
    <w:rsid w:val="009F1D7A"/>
    <w:rsid w:val="00A81C83"/>
    <w:rsid w:val="00A945C7"/>
    <w:rsid w:val="00AD753F"/>
    <w:rsid w:val="00B57322"/>
    <w:rsid w:val="00B66E61"/>
    <w:rsid w:val="00BB4078"/>
    <w:rsid w:val="00C21938"/>
    <w:rsid w:val="00C80DE0"/>
    <w:rsid w:val="00CB23DD"/>
    <w:rsid w:val="00CD5492"/>
    <w:rsid w:val="00CE7E78"/>
    <w:rsid w:val="00D002B2"/>
    <w:rsid w:val="00D108CB"/>
    <w:rsid w:val="00D408A5"/>
    <w:rsid w:val="00DD66DB"/>
    <w:rsid w:val="00DE6DE5"/>
    <w:rsid w:val="00E07A00"/>
    <w:rsid w:val="00E561B0"/>
    <w:rsid w:val="00E57829"/>
    <w:rsid w:val="00EA3D2B"/>
    <w:rsid w:val="00F12B06"/>
    <w:rsid w:val="00F579F4"/>
    <w:rsid w:val="00F639C6"/>
    <w:rsid w:val="00FC3969"/>
    <w:rsid w:val="00FD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3270D"/>
    <w:pPr>
      <w:widowControl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27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27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70D"/>
    <w:rPr>
      <w:rFonts w:ascii="Verdana" w:eastAsia="Verdana" w:hAnsi="Verdana" w:cs="Verdana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327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70D"/>
    <w:rPr>
      <w:rFonts w:ascii="Verdana" w:eastAsia="Verdana" w:hAnsi="Verdana" w:cs="Verdana"/>
      <w:lang w:val="en-US" w:eastAsia="en-US"/>
    </w:rPr>
  </w:style>
  <w:style w:type="character" w:styleId="Riferimentointenso">
    <w:name w:val="Intense Reference"/>
    <w:basedOn w:val="Carpredefinitoparagrafo"/>
    <w:uiPriority w:val="32"/>
    <w:qFormat/>
    <w:rsid w:val="009D5202"/>
    <w:rPr>
      <w:b/>
      <w:bCs/>
      <w:smallCaps/>
      <w:color w:val="4472C4" w:themeColor="accent1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4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492"/>
    <w:rPr>
      <w:rFonts w:ascii="Tahoma" w:eastAsia="Verdan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DF75-957A-4FE1-99CF-D2EE2F91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Anna-I7</dc:creator>
  <cp:lastModifiedBy>ACER</cp:lastModifiedBy>
  <cp:revision>19</cp:revision>
  <dcterms:created xsi:type="dcterms:W3CDTF">2020-03-10T12:31:00Z</dcterms:created>
  <dcterms:modified xsi:type="dcterms:W3CDTF">2020-03-11T17:46:00Z</dcterms:modified>
</cp:coreProperties>
</file>